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666E7" w14:textId="77777777" w:rsidR="00D114E0" w:rsidRDefault="00066698" w:rsidP="007D7C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b/>
        </w:rPr>
      </w:pPr>
      <w:r w:rsidRPr="00601D40">
        <w:rPr>
          <w:rFonts w:ascii="Times New Roman" w:hAnsi="Times New Roman" w:cs="Helvetica"/>
          <w:b/>
        </w:rPr>
        <w:t>P</w:t>
      </w:r>
      <w:r w:rsidR="00D114E0">
        <w:rPr>
          <w:rFonts w:ascii="Times New Roman" w:hAnsi="Times New Roman" w:cs="Helvetica"/>
          <w:b/>
        </w:rPr>
        <w:t>erforming the d</w:t>
      </w:r>
      <w:r w:rsidR="00F14F63">
        <w:rPr>
          <w:rFonts w:ascii="Times New Roman" w:hAnsi="Times New Roman" w:cs="Helvetica"/>
          <w:b/>
        </w:rPr>
        <w:t>igital</w:t>
      </w:r>
      <w:r w:rsidRPr="00601D40">
        <w:rPr>
          <w:rFonts w:ascii="Times New Roman" w:hAnsi="Times New Roman" w:cs="Helvetica"/>
          <w:b/>
        </w:rPr>
        <w:t xml:space="preserve"> </w:t>
      </w:r>
      <w:r w:rsidR="00D114E0">
        <w:rPr>
          <w:rFonts w:ascii="Times New Roman" w:hAnsi="Times New Roman" w:cs="Helvetica"/>
          <w:b/>
        </w:rPr>
        <w:t>a</w:t>
      </w:r>
      <w:r w:rsidR="00CF0C53" w:rsidRPr="00601D40">
        <w:rPr>
          <w:rFonts w:ascii="Times New Roman" w:hAnsi="Times New Roman" w:cs="Helvetica"/>
          <w:b/>
        </w:rPr>
        <w:t>rchive</w:t>
      </w:r>
      <w:r w:rsidR="00061C8F" w:rsidRPr="00601D40">
        <w:rPr>
          <w:rFonts w:ascii="Times New Roman" w:hAnsi="Times New Roman" w:cs="Helvetica"/>
          <w:b/>
        </w:rPr>
        <w:t xml:space="preserve">: </w:t>
      </w:r>
    </w:p>
    <w:p w14:paraId="24C6A980" w14:textId="77777777" w:rsidR="00CF0C53" w:rsidRPr="00D114E0" w:rsidRDefault="00D114E0" w:rsidP="007D7C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b/>
          <w:i/>
        </w:rPr>
      </w:pPr>
      <w:r>
        <w:rPr>
          <w:rFonts w:ascii="Times New Roman" w:hAnsi="Times New Roman" w:cs="Helvetica"/>
          <w:b/>
          <w:i/>
        </w:rPr>
        <w:t>o</w:t>
      </w:r>
      <w:r w:rsidRPr="00D114E0">
        <w:rPr>
          <w:rFonts w:ascii="Times New Roman" w:hAnsi="Times New Roman" w:cs="Helvetica"/>
          <w:b/>
          <w:i/>
        </w:rPr>
        <w:t>r, how to avoid being pushed from our stools</w:t>
      </w:r>
    </w:p>
    <w:p w14:paraId="74615775" w14:textId="77777777" w:rsidR="00061C8F" w:rsidRDefault="00061C8F" w:rsidP="007D7C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b/>
          <w:sz w:val="22"/>
          <w:szCs w:val="22"/>
        </w:rPr>
      </w:pPr>
    </w:p>
    <w:p w14:paraId="55651A0A" w14:textId="77777777" w:rsidR="00CF0C53" w:rsidRPr="009A515D" w:rsidRDefault="00601D40" w:rsidP="00601D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sz w:val="20"/>
          <w:szCs w:val="20"/>
        </w:rPr>
      </w:pPr>
      <w:r w:rsidRPr="009A515D">
        <w:rPr>
          <w:rFonts w:ascii="Times New Roman" w:hAnsi="Times New Roman" w:cs="Helvetica"/>
          <w:sz w:val="20"/>
          <w:szCs w:val="20"/>
        </w:rPr>
        <w:t>Judith Buchanan (University of York)</w:t>
      </w:r>
    </w:p>
    <w:p w14:paraId="22A4D943" w14:textId="77777777" w:rsidR="00CF0C53" w:rsidRPr="00601D40" w:rsidRDefault="00CF0C53" w:rsidP="00B716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1"/>
          <w:szCs w:val="21"/>
        </w:rPr>
      </w:pPr>
    </w:p>
    <w:p w14:paraId="292F9AD6" w14:textId="4D586973" w:rsidR="00601D40" w:rsidRDefault="00DD1A73" w:rsidP="00B716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2"/>
          <w:szCs w:val="22"/>
        </w:rPr>
      </w:pPr>
      <w:r>
        <w:rPr>
          <w:rFonts w:ascii="Times New Roman" w:hAnsi="Times New Roman" w:cs="Helvetica"/>
          <w:sz w:val="22"/>
          <w:szCs w:val="22"/>
        </w:rPr>
        <w:t>T</w:t>
      </w:r>
      <w:r w:rsidR="00B716BC">
        <w:rPr>
          <w:rFonts w:ascii="Times New Roman" w:hAnsi="Times New Roman" w:cs="Helvetica"/>
          <w:sz w:val="22"/>
          <w:szCs w:val="22"/>
        </w:rPr>
        <w:t xml:space="preserve">he digital performance archive is </w:t>
      </w:r>
      <w:proofErr w:type="spellStart"/>
      <w:r w:rsidR="00B716BC">
        <w:rPr>
          <w:rFonts w:ascii="Times New Roman" w:hAnsi="Times New Roman" w:cs="Helvetica"/>
          <w:sz w:val="22"/>
          <w:szCs w:val="22"/>
        </w:rPr>
        <w:t>manipulable</w:t>
      </w:r>
      <w:proofErr w:type="spellEnd"/>
      <w:r w:rsidR="00CF0C53">
        <w:rPr>
          <w:rFonts w:ascii="Times New Roman" w:hAnsi="Times New Roman" w:cs="Helvetica"/>
          <w:sz w:val="22"/>
          <w:szCs w:val="22"/>
        </w:rPr>
        <w:t xml:space="preserve"> in ways </w:t>
      </w:r>
      <w:r w:rsidR="007D7C22">
        <w:rPr>
          <w:rFonts w:ascii="Times New Roman" w:hAnsi="Times New Roman" w:cs="Helvetica"/>
          <w:sz w:val="22"/>
          <w:szCs w:val="22"/>
        </w:rPr>
        <w:t xml:space="preserve">that </w:t>
      </w:r>
      <w:r w:rsidR="00061C8F">
        <w:rPr>
          <w:rFonts w:ascii="Times New Roman" w:hAnsi="Times New Roman" w:cs="Helvetica"/>
          <w:sz w:val="22"/>
          <w:szCs w:val="22"/>
        </w:rPr>
        <w:t>the analogue one i</w:t>
      </w:r>
      <w:r w:rsidR="00CF0C53">
        <w:rPr>
          <w:rFonts w:ascii="Times New Roman" w:hAnsi="Times New Roman" w:cs="Helvetica"/>
          <w:sz w:val="22"/>
          <w:szCs w:val="22"/>
        </w:rPr>
        <w:t xml:space="preserve">s not. </w:t>
      </w:r>
      <w:r w:rsidR="007D7C22">
        <w:rPr>
          <w:rFonts w:ascii="Times New Roman" w:hAnsi="Times New Roman" w:cs="Helvetica"/>
          <w:sz w:val="22"/>
          <w:szCs w:val="22"/>
        </w:rPr>
        <w:t xml:space="preserve">But what </w:t>
      </w:r>
      <w:r w:rsidR="00061C8F">
        <w:rPr>
          <w:rFonts w:ascii="Times New Roman" w:hAnsi="Times New Roman" w:cs="Helvetica"/>
          <w:sz w:val="22"/>
          <w:szCs w:val="22"/>
        </w:rPr>
        <w:t>does its</w:t>
      </w:r>
      <w:r w:rsidR="007D7C22">
        <w:rPr>
          <w:rFonts w:ascii="Times New Roman" w:hAnsi="Times New Roman" w:cs="Helvetica"/>
          <w:sz w:val="22"/>
          <w:szCs w:val="22"/>
        </w:rPr>
        <w:t xml:space="preserve"> manipulability</w:t>
      </w:r>
      <w:r w:rsidR="00061C8F">
        <w:rPr>
          <w:rFonts w:ascii="Times New Roman" w:hAnsi="Times New Roman" w:cs="Helvetica"/>
          <w:sz w:val="22"/>
          <w:szCs w:val="22"/>
        </w:rPr>
        <w:t xml:space="preserve"> do to the history, and the future, of Shakespeare on screen</w:t>
      </w:r>
      <w:r w:rsidR="007D7C22">
        <w:rPr>
          <w:rFonts w:ascii="Times New Roman" w:hAnsi="Times New Roman" w:cs="Helvetica"/>
          <w:sz w:val="22"/>
          <w:szCs w:val="22"/>
        </w:rPr>
        <w:t xml:space="preserve">? </w:t>
      </w:r>
      <w:r w:rsidR="00614833">
        <w:rPr>
          <w:rFonts w:ascii="Times New Roman" w:hAnsi="Times New Roman" w:cs="Helvetica"/>
          <w:sz w:val="22"/>
          <w:szCs w:val="22"/>
        </w:rPr>
        <w:t xml:space="preserve">In this talk, I </w:t>
      </w:r>
      <w:r w:rsidR="00061C8F">
        <w:rPr>
          <w:rFonts w:ascii="Times New Roman" w:hAnsi="Times New Roman" w:cs="Helvetica"/>
          <w:sz w:val="22"/>
          <w:szCs w:val="22"/>
        </w:rPr>
        <w:t xml:space="preserve">will suggest that </w:t>
      </w:r>
      <w:r w:rsidR="008A11D3">
        <w:rPr>
          <w:rFonts w:ascii="Times New Roman" w:hAnsi="Times New Roman" w:cs="Helvetica"/>
          <w:sz w:val="22"/>
          <w:szCs w:val="22"/>
        </w:rPr>
        <w:t>the</w:t>
      </w:r>
      <w:r w:rsidR="00A03CD7">
        <w:rPr>
          <w:rFonts w:ascii="Times New Roman" w:hAnsi="Times New Roman" w:cs="Helvetica"/>
          <w:sz w:val="22"/>
          <w:szCs w:val="22"/>
        </w:rPr>
        <w:t xml:space="preserve"> digital</w:t>
      </w:r>
      <w:r w:rsidR="00420423">
        <w:rPr>
          <w:rFonts w:ascii="Times New Roman" w:hAnsi="Times New Roman" w:cs="Helvetica"/>
          <w:sz w:val="22"/>
          <w:szCs w:val="22"/>
        </w:rPr>
        <w:t xml:space="preserve"> or digitised back </w:t>
      </w:r>
      <w:r w:rsidR="008A11D3">
        <w:rPr>
          <w:rFonts w:ascii="Times New Roman" w:hAnsi="Times New Roman" w:cs="Helvetica"/>
          <w:sz w:val="22"/>
          <w:szCs w:val="22"/>
        </w:rPr>
        <w:t>catalogue</w:t>
      </w:r>
      <w:r w:rsidR="00A03CD7">
        <w:rPr>
          <w:rFonts w:ascii="Times New Roman" w:hAnsi="Times New Roman" w:cs="Helvetica"/>
          <w:sz w:val="22"/>
          <w:szCs w:val="22"/>
        </w:rPr>
        <w:t xml:space="preserve"> </w:t>
      </w:r>
      <w:r w:rsidR="00061C8F">
        <w:rPr>
          <w:rFonts w:ascii="Times New Roman" w:hAnsi="Times New Roman" w:cs="Helvetica"/>
          <w:sz w:val="22"/>
          <w:szCs w:val="22"/>
        </w:rPr>
        <w:t xml:space="preserve">constitutes an </w:t>
      </w:r>
      <w:r w:rsidR="007D7C22">
        <w:rPr>
          <w:rFonts w:ascii="Times New Roman" w:hAnsi="Times New Roman" w:cs="Helvetica"/>
          <w:sz w:val="22"/>
          <w:szCs w:val="22"/>
        </w:rPr>
        <w:t>invitation</w:t>
      </w:r>
      <w:r w:rsidR="00061C8F">
        <w:rPr>
          <w:rFonts w:ascii="Times New Roman" w:hAnsi="Times New Roman" w:cs="Helvetica"/>
          <w:sz w:val="22"/>
          <w:szCs w:val="22"/>
        </w:rPr>
        <w:t xml:space="preserve"> to contemporary theatre and film makers </w:t>
      </w:r>
      <w:r w:rsidR="00601D40">
        <w:rPr>
          <w:rFonts w:ascii="Times New Roman" w:hAnsi="Times New Roman" w:cs="Helvetica"/>
          <w:sz w:val="22"/>
          <w:szCs w:val="22"/>
        </w:rPr>
        <w:t>t</w:t>
      </w:r>
      <w:r w:rsidR="00F80042">
        <w:rPr>
          <w:rFonts w:ascii="Times New Roman" w:hAnsi="Times New Roman" w:cs="Helvetica"/>
          <w:sz w:val="22"/>
          <w:szCs w:val="22"/>
        </w:rPr>
        <w:t>hat the analogue does not –</w:t>
      </w:r>
      <w:r w:rsidR="005270DC">
        <w:rPr>
          <w:rFonts w:ascii="Times New Roman" w:hAnsi="Times New Roman" w:cs="Helvetica"/>
          <w:sz w:val="22"/>
          <w:szCs w:val="22"/>
        </w:rPr>
        <w:t xml:space="preserve"> </w:t>
      </w:r>
      <w:r w:rsidR="006914D9">
        <w:rPr>
          <w:rFonts w:ascii="Times New Roman" w:hAnsi="Times New Roman" w:cs="Helvetica"/>
          <w:sz w:val="22"/>
          <w:szCs w:val="22"/>
        </w:rPr>
        <w:t>a</w:t>
      </w:r>
      <w:r w:rsidR="00601D40">
        <w:rPr>
          <w:rFonts w:ascii="Times New Roman" w:hAnsi="Times New Roman" w:cs="Helvetica"/>
          <w:sz w:val="22"/>
          <w:szCs w:val="22"/>
        </w:rPr>
        <w:t xml:space="preserve"> </w:t>
      </w:r>
      <w:r w:rsidR="00F80042">
        <w:rPr>
          <w:rFonts w:ascii="Times New Roman" w:hAnsi="Times New Roman" w:cs="Helvetica"/>
          <w:sz w:val="22"/>
          <w:szCs w:val="22"/>
        </w:rPr>
        <w:t xml:space="preserve">tempting invitation to collaborate with the dead. </w:t>
      </w:r>
      <w:r w:rsidR="00601D40">
        <w:rPr>
          <w:rFonts w:ascii="Times New Roman" w:hAnsi="Times New Roman" w:cs="Helvetica"/>
          <w:sz w:val="22"/>
          <w:szCs w:val="22"/>
        </w:rPr>
        <w:t xml:space="preserve">The </w:t>
      </w:r>
      <w:r w:rsidR="00DF3081">
        <w:rPr>
          <w:rFonts w:ascii="Times New Roman" w:hAnsi="Times New Roman" w:cs="Helvetica"/>
          <w:sz w:val="22"/>
          <w:szCs w:val="22"/>
        </w:rPr>
        <w:t xml:space="preserve">materials </w:t>
      </w:r>
      <w:r w:rsidR="00F80042">
        <w:rPr>
          <w:rFonts w:ascii="Times New Roman" w:hAnsi="Times New Roman" w:cs="Helvetica"/>
          <w:sz w:val="22"/>
          <w:szCs w:val="22"/>
        </w:rPr>
        <w:t xml:space="preserve">and the occupants </w:t>
      </w:r>
      <w:r w:rsidR="00601D40">
        <w:rPr>
          <w:rFonts w:ascii="Times New Roman" w:hAnsi="Times New Roman" w:cs="Helvetica"/>
          <w:sz w:val="22"/>
          <w:szCs w:val="22"/>
        </w:rPr>
        <w:t xml:space="preserve">of the digital archive </w:t>
      </w:r>
      <w:r w:rsidR="00DF3081">
        <w:rPr>
          <w:rFonts w:ascii="Times New Roman" w:hAnsi="Times New Roman" w:cs="Helvetica"/>
          <w:sz w:val="22"/>
          <w:szCs w:val="22"/>
        </w:rPr>
        <w:t xml:space="preserve">– accessible and </w:t>
      </w:r>
      <w:proofErr w:type="spellStart"/>
      <w:r w:rsidR="00DF3081">
        <w:rPr>
          <w:rFonts w:ascii="Times New Roman" w:hAnsi="Times New Roman" w:cs="Helvetica"/>
          <w:sz w:val="22"/>
          <w:szCs w:val="22"/>
        </w:rPr>
        <w:t>manipulable</w:t>
      </w:r>
      <w:proofErr w:type="spellEnd"/>
      <w:r w:rsidR="00DF3081">
        <w:rPr>
          <w:rFonts w:ascii="Times New Roman" w:hAnsi="Times New Roman" w:cs="Helvetica"/>
          <w:sz w:val="22"/>
          <w:szCs w:val="22"/>
        </w:rPr>
        <w:t xml:space="preserve"> as they are – can be claimed</w:t>
      </w:r>
      <w:r w:rsidR="00FD3B36">
        <w:rPr>
          <w:rFonts w:ascii="Times New Roman" w:hAnsi="Times New Roman" w:cs="Helvetica"/>
          <w:sz w:val="22"/>
          <w:szCs w:val="22"/>
        </w:rPr>
        <w:t xml:space="preserve">, </w:t>
      </w:r>
      <w:r w:rsidR="007770D8">
        <w:rPr>
          <w:rFonts w:ascii="Times New Roman" w:hAnsi="Times New Roman" w:cs="Helvetica"/>
          <w:sz w:val="22"/>
          <w:szCs w:val="22"/>
        </w:rPr>
        <w:t xml:space="preserve">reanimated and </w:t>
      </w:r>
      <w:r w:rsidR="00FD3B36">
        <w:rPr>
          <w:rFonts w:ascii="Times New Roman" w:hAnsi="Times New Roman" w:cs="Helvetica"/>
          <w:sz w:val="22"/>
          <w:szCs w:val="22"/>
        </w:rPr>
        <w:t>re-</w:t>
      </w:r>
      <w:r w:rsidR="00601D40">
        <w:rPr>
          <w:rFonts w:ascii="Times New Roman" w:hAnsi="Times New Roman" w:cs="Helvetica"/>
          <w:sz w:val="22"/>
          <w:szCs w:val="22"/>
        </w:rPr>
        <w:t>engage</w:t>
      </w:r>
      <w:r w:rsidR="00DF3081">
        <w:rPr>
          <w:rFonts w:ascii="Times New Roman" w:hAnsi="Times New Roman" w:cs="Helvetica"/>
          <w:sz w:val="22"/>
          <w:szCs w:val="22"/>
        </w:rPr>
        <w:t>d with</w:t>
      </w:r>
      <w:r w:rsidR="007770D8">
        <w:rPr>
          <w:rFonts w:ascii="Times New Roman" w:hAnsi="Times New Roman" w:cs="Helvetica"/>
          <w:sz w:val="22"/>
          <w:szCs w:val="22"/>
        </w:rPr>
        <w:t xml:space="preserve"> from within the dramatic orbit of a new production</w:t>
      </w:r>
      <w:r w:rsidR="00081DFF">
        <w:rPr>
          <w:rFonts w:ascii="Times New Roman" w:hAnsi="Times New Roman" w:cs="Helvetica"/>
          <w:sz w:val="22"/>
          <w:szCs w:val="22"/>
        </w:rPr>
        <w:t>. Those engagements can</w:t>
      </w:r>
      <w:r w:rsidR="00DF3081">
        <w:rPr>
          <w:rFonts w:ascii="Times New Roman" w:hAnsi="Times New Roman" w:cs="Helvetica"/>
          <w:sz w:val="22"/>
          <w:szCs w:val="22"/>
        </w:rPr>
        <w:t xml:space="preserve"> be</w:t>
      </w:r>
      <w:r w:rsidR="00FD3B36">
        <w:rPr>
          <w:rFonts w:ascii="Times New Roman" w:hAnsi="Times New Roman" w:cs="Helvetica"/>
          <w:sz w:val="22"/>
          <w:szCs w:val="22"/>
        </w:rPr>
        <w:t xml:space="preserve"> </w:t>
      </w:r>
      <w:r w:rsidR="00500AE4">
        <w:rPr>
          <w:rFonts w:ascii="Times New Roman" w:hAnsi="Times New Roman" w:cs="Helvetica"/>
          <w:sz w:val="22"/>
          <w:szCs w:val="22"/>
        </w:rPr>
        <w:t xml:space="preserve">tentative or trenchant, </w:t>
      </w:r>
      <w:r w:rsidR="007D7C22">
        <w:rPr>
          <w:rFonts w:ascii="Times New Roman" w:hAnsi="Times New Roman" w:cs="Helvetica"/>
          <w:sz w:val="22"/>
          <w:szCs w:val="22"/>
        </w:rPr>
        <w:t>creative</w:t>
      </w:r>
      <w:r w:rsidR="00242868">
        <w:rPr>
          <w:rFonts w:ascii="Times New Roman" w:hAnsi="Times New Roman" w:cs="Helvetica"/>
          <w:sz w:val="22"/>
          <w:szCs w:val="22"/>
        </w:rPr>
        <w:t xml:space="preserve"> or</w:t>
      </w:r>
      <w:r w:rsidR="00DF3081">
        <w:rPr>
          <w:rFonts w:ascii="Times New Roman" w:hAnsi="Times New Roman" w:cs="Helvetica"/>
          <w:sz w:val="22"/>
          <w:szCs w:val="22"/>
        </w:rPr>
        <w:t xml:space="preserve"> disruptive</w:t>
      </w:r>
      <w:r w:rsidR="00601D40">
        <w:rPr>
          <w:rFonts w:ascii="Times New Roman" w:hAnsi="Times New Roman" w:cs="Helvetica"/>
          <w:sz w:val="22"/>
          <w:szCs w:val="22"/>
        </w:rPr>
        <w:t>,</w:t>
      </w:r>
      <w:r w:rsidR="00DF3081">
        <w:rPr>
          <w:rFonts w:ascii="Times New Roman" w:hAnsi="Times New Roman" w:cs="Helvetica"/>
          <w:sz w:val="22"/>
          <w:szCs w:val="22"/>
        </w:rPr>
        <w:t xml:space="preserve"> playful and/or competitive</w:t>
      </w:r>
      <w:r w:rsidR="007D7C22">
        <w:rPr>
          <w:rFonts w:ascii="Times New Roman" w:hAnsi="Times New Roman" w:cs="Helvetica"/>
          <w:sz w:val="22"/>
          <w:szCs w:val="22"/>
        </w:rPr>
        <w:t xml:space="preserve">. </w:t>
      </w:r>
      <w:r w:rsidR="00DF3081">
        <w:rPr>
          <w:rFonts w:ascii="Times New Roman" w:hAnsi="Times New Roman" w:cs="Helvetica"/>
          <w:sz w:val="22"/>
          <w:szCs w:val="22"/>
        </w:rPr>
        <w:t>To absorb a prior production into a contemporary production in this way is to exceed</w:t>
      </w:r>
      <w:r w:rsidR="00601D40">
        <w:rPr>
          <w:rFonts w:ascii="Times New Roman" w:hAnsi="Times New Roman" w:cs="Helvetica"/>
          <w:sz w:val="22"/>
          <w:szCs w:val="22"/>
        </w:rPr>
        <w:t xml:space="preserve"> the intertextual referent</w:t>
      </w:r>
      <w:r w:rsidR="00FD3B36">
        <w:rPr>
          <w:rFonts w:ascii="Times New Roman" w:hAnsi="Times New Roman" w:cs="Helvetica"/>
          <w:sz w:val="22"/>
          <w:szCs w:val="22"/>
        </w:rPr>
        <w:t xml:space="preserve"> and</w:t>
      </w:r>
      <w:r w:rsidR="00E91553">
        <w:rPr>
          <w:rFonts w:ascii="Times New Roman" w:hAnsi="Times New Roman" w:cs="Helvetica"/>
          <w:sz w:val="22"/>
          <w:szCs w:val="22"/>
        </w:rPr>
        <w:t xml:space="preserve"> </w:t>
      </w:r>
      <w:r w:rsidR="00DF3081">
        <w:rPr>
          <w:rFonts w:ascii="Times New Roman" w:hAnsi="Times New Roman" w:cs="Helvetica"/>
          <w:sz w:val="22"/>
          <w:szCs w:val="22"/>
        </w:rPr>
        <w:t xml:space="preserve">to expand the meaning and operations of the </w:t>
      </w:r>
      <w:r w:rsidR="00FD3B36">
        <w:rPr>
          <w:rFonts w:ascii="Times New Roman" w:hAnsi="Times New Roman" w:cs="Helvetica"/>
          <w:sz w:val="22"/>
          <w:szCs w:val="22"/>
        </w:rPr>
        <w:t>quotation</w:t>
      </w:r>
      <w:r w:rsidR="00601D40">
        <w:rPr>
          <w:rFonts w:ascii="Times New Roman" w:hAnsi="Times New Roman" w:cs="Helvetica"/>
          <w:sz w:val="22"/>
          <w:szCs w:val="22"/>
        </w:rPr>
        <w:t>. This</w:t>
      </w:r>
      <w:r w:rsidR="00FD3B36">
        <w:rPr>
          <w:rFonts w:ascii="Times New Roman" w:hAnsi="Times New Roman" w:cs="Helvetica"/>
          <w:sz w:val="22"/>
          <w:szCs w:val="22"/>
        </w:rPr>
        <w:t xml:space="preserve"> is incorporative </w:t>
      </w:r>
      <w:r w:rsidR="00F80042">
        <w:rPr>
          <w:rFonts w:ascii="Times New Roman" w:hAnsi="Times New Roman" w:cs="Helvetica"/>
          <w:sz w:val="22"/>
          <w:szCs w:val="22"/>
        </w:rPr>
        <w:t>and trans</w:t>
      </w:r>
      <w:r w:rsidR="00A700D5">
        <w:rPr>
          <w:rFonts w:ascii="Times New Roman" w:hAnsi="Times New Roman" w:cs="Helvetica"/>
          <w:sz w:val="22"/>
          <w:szCs w:val="22"/>
        </w:rPr>
        <w:t>-</w:t>
      </w:r>
      <w:r w:rsidR="00F80042">
        <w:rPr>
          <w:rFonts w:ascii="Times New Roman" w:hAnsi="Times New Roman" w:cs="Helvetica"/>
          <w:sz w:val="22"/>
          <w:szCs w:val="22"/>
        </w:rPr>
        <w:t xml:space="preserve">temporally collaborative </w:t>
      </w:r>
      <w:r w:rsidR="00FD3B36">
        <w:rPr>
          <w:rFonts w:ascii="Times New Roman" w:hAnsi="Times New Roman" w:cs="Helvetica"/>
          <w:sz w:val="22"/>
          <w:szCs w:val="22"/>
        </w:rPr>
        <w:t>Shakespeare</w:t>
      </w:r>
      <w:r w:rsidR="00A700D5">
        <w:rPr>
          <w:rFonts w:ascii="Times New Roman" w:hAnsi="Times New Roman" w:cs="Helvetica"/>
          <w:sz w:val="22"/>
          <w:szCs w:val="22"/>
        </w:rPr>
        <w:t xml:space="preserve">.  But what can be purposefully done </w:t>
      </w:r>
      <w:r w:rsidR="00FD3B36">
        <w:rPr>
          <w:rFonts w:ascii="Times New Roman" w:hAnsi="Times New Roman" w:cs="Helvetica"/>
          <w:sz w:val="22"/>
          <w:szCs w:val="22"/>
        </w:rPr>
        <w:t>with</w:t>
      </w:r>
      <w:r w:rsidR="00A700D5">
        <w:rPr>
          <w:rFonts w:ascii="Times New Roman" w:hAnsi="Times New Roman" w:cs="Helvetica"/>
          <w:sz w:val="22"/>
          <w:szCs w:val="22"/>
        </w:rPr>
        <w:t xml:space="preserve"> and through such</w:t>
      </w:r>
      <w:r w:rsidR="00FD3B36">
        <w:rPr>
          <w:rFonts w:ascii="Times New Roman" w:hAnsi="Times New Roman" w:cs="Helvetica"/>
          <w:sz w:val="22"/>
          <w:szCs w:val="22"/>
        </w:rPr>
        <w:t xml:space="preserve"> act</w:t>
      </w:r>
      <w:r w:rsidR="00A700D5">
        <w:rPr>
          <w:rFonts w:ascii="Times New Roman" w:hAnsi="Times New Roman" w:cs="Helvetica"/>
          <w:sz w:val="22"/>
          <w:szCs w:val="22"/>
        </w:rPr>
        <w:t>s</w:t>
      </w:r>
      <w:r w:rsidR="00FD3B36">
        <w:rPr>
          <w:rFonts w:ascii="Times New Roman" w:hAnsi="Times New Roman" w:cs="Helvetica"/>
          <w:sz w:val="22"/>
          <w:szCs w:val="22"/>
        </w:rPr>
        <w:t xml:space="preserve"> of</w:t>
      </w:r>
      <w:r w:rsidR="00601D40">
        <w:rPr>
          <w:rFonts w:ascii="Times New Roman" w:hAnsi="Times New Roman" w:cs="Helvetica"/>
          <w:sz w:val="22"/>
          <w:szCs w:val="22"/>
        </w:rPr>
        <w:t xml:space="preserve"> </w:t>
      </w:r>
      <w:r w:rsidR="00DF3081">
        <w:rPr>
          <w:rFonts w:ascii="Times New Roman" w:hAnsi="Times New Roman" w:cs="Helvetica"/>
          <w:sz w:val="22"/>
          <w:szCs w:val="22"/>
        </w:rPr>
        <w:t>incorpor</w:t>
      </w:r>
      <w:r w:rsidR="00601D40">
        <w:rPr>
          <w:rFonts w:ascii="Times New Roman" w:hAnsi="Times New Roman" w:cs="Helvetica"/>
          <w:sz w:val="22"/>
          <w:szCs w:val="22"/>
        </w:rPr>
        <w:t>ation</w:t>
      </w:r>
      <w:r w:rsidR="00E91553">
        <w:rPr>
          <w:rFonts w:ascii="Times New Roman" w:hAnsi="Times New Roman" w:cs="Helvetica"/>
          <w:sz w:val="22"/>
          <w:szCs w:val="22"/>
        </w:rPr>
        <w:t xml:space="preserve"> and </w:t>
      </w:r>
      <w:r w:rsidR="00F14F63">
        <w:rPr>
          <w:rFonts w:ascii="Times New Roman" w:hAnsi="Times New Roman" w:cs="Helvetica"/>
          <w:sz w:val="22"/>
          <w:szCs w:val="22"/>
        </w:rPr>
        <w:t>with the</w:t>
      </w:r>
      <w:r w:rsidR="00E91553">
        <w:rPr>
          <w:rFonts w:ascii="Times New Roman" w:hAnsi="Times New Roman" w:cs="Helvetica"/>
          <w:sz w:val="22"/>
          <w:szCs w:val="22"/>
        </w:rPr>
        <w:t xml:space="preserve"> </w:t>
      </w:r>
      <w:r w:rsidR="00081DFF">
        <w:rPr>
          <w:rFonts w:ascii="Times New Roman" w:hAnsi="Times New Roman" w:cs="Helvetica"/>
          <w:sz w:val="22"/>
          <w:szCs w:val="22"/>
        </w:rPr>
        <w:t>impression of collaboration</w:t>
      </w:r>
      <w:r w:rsidR="00E3125F">
        <w:rPr>
          <w:rFonts w:ascii="Times New Roman" w:hAnsi="Times New Roman" w:cs="Helvetica"/>
          <w:sz w:val="22"/>
          <w:szCs w:val="22"/>
        </w:rPr>
        <w:t xml:space="preserve"> they generate</w:t>
      </w:r>
      <w:r w:rsidR="00A700D5">
        <w:rPr>
          <w:rFonts w:ascii="Times New Roman" w:hAnsi="Times New Roman" w:cs="Helvetica"/>
          <w:sz w:val="22"/>
          <w:szCs w:val="22"/>
        </w:rPr>
        <w:t>?</w:t>
      </w:r>
    </w:p>
    <w:p w14:paraId="2253BFC3" w14:textId="77777777" w:rsidR="007F318B" w:rsidRDefault="007F318B" w:rsidP="00B716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2"/>
          <w:szCs w:val="22"/>
        </w:rPr>
      </w:pPr>
    </w:p>
    <w:p w14:paraId="01F06247" w14:textId="1A36AB7D" w:rsidR="00F14F63" w:rsidRDefault="008A11D3" w:rsidP="00B716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Helvetica"/>
          <w:sz w:val="22"/>
          <w:szCs w:val="22"/>
        </w:rPr>
        <w:t xml:space="preserve">Starting with a consideration of how filmmakers in the pre-digital world consciously subsumed and rendered purposeful aspects of the inherited artistic legacy into their own acts of Shakespearean filmmaking, I will then consider </w:t>
      </w:r>
      <w:r w:rsidRPr="004D02D2">
        <w:rPr>
          <w:rFonts w:ascii="Times New Roman" w:hAnsi="Times New Roman" w:cs="Helvetica"/>
          <w:sz w:val="22"/>
          <w:szCs w:val="22"/>
        </w:rPr>
        <w:t xml:space="preserve">the </w:t>
      </w:r>
      <w:r>
        <w:rPr>
          <w:rFonts w:ascii="Times New Roman" w:hAnsi="Times New Roman" w:cs="Helvetica"/>
          <w:sz w:val="22"/>
          <w:szCs w:val="22"/>
        </w:rPr>
        <w:t xml:space="preserve">digitisation and </w:t>
      </w:r>
      <w:r w:rsidRPr="004D02D2">
        <w:rPr>
          <w:rFonts w:ascii="Times New Roman" w:hAnsi="Times New Roman" w:cs="Helvetica"/>
          <w:sz w:val="22"/>
          <w:szCs w:val="22"/>
        </w:rPr>
        <w:t xml:space="preserve">incorporation of </w:t>
      </w:r>
      <w:r>
        <w:rPr>
          <w:rFonts w:ascii="Times New Roman" w:hAnsi="Times New Roman" w:cs="Helvetica"/>
          <w:sz w:val="22"/>
          <w:szCs w:val="22"/>
        </w:rPr>
        <w:t xml:space="preserve">prior screen performances into a range of </w:t>
      </w:r>
      <w:r w:rsidR="00F77D93">
        <w:rPr>
          <w:rFonts w:ascii="Times New Roman" w:hAnsi="Times New Roman" w:cs="Helvetica"/>
          <w:sz w:val="22"/>
          <w:szCs w:val="22"/>
        </w:rPr>
        <w:t xml:space="preserve">more recent </w:t>
      </w:r>
      <w:r>
        <w:rPr>
          <w:rFonts w:ascii="Times New Roman" w:hAnsi="Times New Roman" w:cs="Helvetica"/>
          <w:sz w:val="22"/>
          <w:szCs w:val="22"/>
        </w:rPr>
        <w:t xml:space="preserve">productions, including </w:t>
      </w:r>
      <w:r w:rsidRPr="004D02D2">
        <w:rPr>
          <w:rFonts w:ascii="Times New Roman" w:hAnsi="Times New Roman" w:cs="Helvetica"/>
          <w:sz w:val="22"/>
          <w:szCs w:val="22"/>
        </w:rPr>
        <w:t xml:space="preserve">the Michael </w:t>
      </w:r>
      <w:proofErr w:type="spellStart"/>
      <w:r w:rsidRPr="004D02D2">
        <w:rPr>
          <w:rFonts w:ascii="Times New Roman" w:hAnsi="Times New Roman" w:cs="Helvetica"/>
          <w:sz w:val="22"/>
          <w:szCs w:val="22"/>
        </w:rPr>
        <w:t>Almereyda</w:t>
      </w:r>
      <w:proofErr w:type="spellEnd"/>
      <w:r w:rsidRPr="004D02D2">
        <w:rPr>
          <w:rFonts w:ascii="Times New Roman" w:hAnsi="Times New Roman" w:cs="Helvetica"/>
          <w:sz w:val="22"/>
          <w:szCs w:val="22"/>
        </w:rPr>
        <w:t xml:space="preserve"> 2000 </w:t>
      </w:r>
      <w:r>
        <w:rPr>
          <w:rFonts w:ascii="Times New Roman" w:hAnsi="Times New Roman" w:cs="Helvetica"/>
          <w:i/>
          <w:sz w:val="22"/>
          <w:szCs w:val="22"/>
        </w:rPr>
        <w:t>Hamlet</w:t>
      </w:r>
      <w:r>
        <w:rPr>
          <w:rFonts w:ascii="Times New Roman" w:hAnsi="Times New Roman" w:cs="Helvetica"/>
          <w:sz w:val="22"/>
          <w:szCs w:val="22"/>
        </w:rPr>
        <w:t xml:space="preserve">, </w:t>
      </w:r>
      <w:r w:rsidRPr="004D02D2">
        <w:rPr>
          <w:rFonts w:ascii="Times New Roman" w:hAnsi="Times New Roman" w:cs="Helvetica"/>
          <w:sz w:val="22"/>
          <w:szCs w:val="22"/>
        </w:rPr>
        <w:t>the Wooster Group</w:t>
      </w:r>
      <w:r>
        <w:rPr>
          <w:rFonts w:ascii="Times New Roman" w:hAnsi="Times New Roman" w:cs="Helvetica"/>
          <w:sz w:val="22"/>
          <w:szCs w:val="22"/>
        </w:rPr>
        <w:t xml:space="preserve"> stage production of</w:t>
      </w:r>
      <w:r w:rsidRPr="004D02D2">
        <w:rPr>
          <w:rFonts w:ascii="Times New Roman" w:hAnsi="Times New Roman" w:cs="Helvetica"/>
          <w:sz w:val="22"/>
          <w:szCs w:val="22"/>
        </w:rPr>
        <w:t xml:space="preserve"> </w:t>
      </w:r>
      <w:r w:rsidRPr="004D02D2">
        <w:rPr>
          <w:rFonts w:ascii="Times New Roman" w:hAnsi="Times New Roman" w:cs="Helvetica"/>
          <w:i/>
          <w:sz w:val="22"/>
          <w:szCs w:val="22"/>
        </w:rPr>
        <w:t xml:space="preserve">Hamlet </w:t>
      </w:r>
      <w:r w:rsidRPr="004D02D2">
        <w:rPr>
          <w:rFonts w:ascii="Times New Roman" w:hAnsi="Times New Roman" w:cs="Helvetica"/>
          <w:sz w:val="22"/>
          <w:szCs w:val="22"/>
        </w:rPr>
        <w:t>(first performed 2006</w:t>
      </w:r>
      <w:r>
        <w:rPr>
          <w:rFonts w:ascii="Times New Roman" w:hAnsi="Times New Roman" w:cs="Helvetica"/>
          <w:sz w:val="22"/>
          <w:szCs w:val="22"/>
        </w:rPr>
        <w:t>) and</w:t>
      </w:r>
      <w:r w:rsidRPr="004D02D2">
        <w:rPr>
          <w:rFonts w:ascii="Times New Roman" w:hAnsi="Times New Roman" w:cs="Helvetica"/>
          <w:sz w:val="22"/>
          <w:szCs w:val="22"/>
        </w:rPr>
        <w:t xml:space="preserve"> the Kit </w:t>
      </w:r>
      <w:proofErr w:type="spellStart"/>
      <w:r w:rsidRPr="004D02D2">
        <w:rPr>
          <w:rFonts w:ascii="Times New Roman" w:hAnsi="Times New Roman" w:cs="Helvetica"/>
          <w:sz w:val="22"/>
          <w:szCs w:val="22"/>
        </w:rPr>
        <w:t>Monkman</w:t>
      </w:r>
      <w:proofErr w:type="spellEnd"/>
      <w:r w:rsidRPr="004D02D2">
        <w:rPr>
          <w:rFonts w:ascii="Times New Roman" w:hAnsi="Times New Roman" w:cs="Helvetica"/>
          <w:sz w:val="22"/>
          <w:szCs w:val="22"/>
        </w:rPr>
        <w:t xml:space="preserve"> 2018 film of </w:t>
      </w:r>
      <w:r w:rsidRPr="004D02D2">
        <w:rPr>
          <w:rFonts w:ascii="Times New Roman" w:hAnsi="Times New Roman" w:cs="Helvetica"/>
          <w:i/>
          <w:sz w:val="22"/>
          <w:szCs w:val="22"/>
        </w:rPr>
        <w:t>Macbeth</w:t>
      </w:r>
      <w:r>
        <w:rPr>
          <w:rFonts w:ascii="Times New Roman" w:hAnsi="Times New Roman" w:cs="Helvetica"/>
          <w:i/>
          <w:sz w:val="22"/>
          <w:szCs w:val="22"/>
        </w:rPr>
        <w:t xml:space="preserve"> </w:t>
      </w:r>
      <w:r>
        <w:rPr>
          <w:rFonts w:ascii="Times New Roman" w:hAnsi="Times New Roman" w:cs="Helvetica"/>
          <w:sz w:val="22"/>
          <w:szCs w:val="22"/>
        </w:rPr>
        <w:t>(co-scripted by Buchanan)</w:t>
      </w:r>
      <w:r>
        <w:rPr>
          <w:rFonts w:ascii="Times New Roman" w:hAnsi="Times New Roman" w:cs="Helvetica"/>
          <w:i/>
          <w:sz w:val="22"/>
          <w:szCs w:val="22"/>
        </w:rPr>
        <w:t>.</w:t>
      </w:r>
      <w:r w:rsidRPr="004D02D2">
        <w:rPr>
          <w:rFonts w:ascii="Times New Roman" w:hAnsi="Times New Roman" w:cs="Helvetica"/>
          <w:sz w:val="22"/>
          <w:szCs w:val="22"/>
        </w:rPr>
        <w:t xml:space="preserve"> </w:t>
      </w:r>
      <w:r w:rsidR="002D23F7">
        <w:rPr>
          <w:rFonts w:ascii="Times New Roman" w:hAnsi="Times New Roman" w:cs="Helvetica"/>
          <w:sz w:val="22"/>
          <w:szCs w:val="22"/>
        </w:rPr>
        <w:t>To appropriate,</w:t>
      </w:r>
      <w:r w:rsidR="00601D40">
        <w:rPr>
          <w:rFonts w:ascii="Times New Roman" w:hAnsi="Times New Roman" w:cs="Helvetica"/>
          <w:sz w:val="22"/>
          <w:szCs w:val="22"/>
        </w:rPr>
        <w:t xml:space="preserve"> showcase </w:t>
      </w:r>
      <w:r w:rsidR="002D23F7">
        <w:rPr>
          <w:rFonts w:ascii="Times New Roman" w:hAnsi="Times New Roman" w:cs="Helvetica"/>
          <w:sz w:val="22"/>
          <w:szCs w:val="22"/>
        </w:rPr>
        <w:t xml:space="preserve">and riff off </w:t>
      </w:r>
      <w:r w:rsidR="00601D40">
        <w:rPr>
          <w:rFonts w:ascii="Times New Roman" w:hAnsi="Times New Roman" w:cs="Helvetica"/>
          <w:sz w:val="22"/>
          <w:szCs w:val="22"/>
        </w:rPr>
        <w:t xml:space="preserve">a piece of prior performance history </w:t>
      </w:r>
      <w:r w:rsidR="000D126A">
        <w:rPr>
          <w:rFonts w:ascii="Times New Roman" w:hAnsi="Times New Roman" w:cs="Helvetica"/>
          <w:sz w:val="22"/>
          <w:szCs w:val="22"/>
        </w:rPr>
        <w:t xml:space="preserve">as these productions do </w:t>
      </w:r>
      <w:r w:rsidR="00B716BC" w:rsidRPr="004D02D2">
        <w:rPr>
          <w:rFonts w:ascii="Times New Roman" w:hAnsi="Times New Roman" w:cs="Helvetica"/>
          <w:sz w:val="22"/>
          <w:szCs w:val="22"/>
        </w:rPr>
        <w:t xml:space="preserve">is </w:t>
      </w:r>
      <w:r w:rsidR="002D23F7">
        <w:rPr>
          <w:rFonts w:ascii="Times New Roman" w:hAnsi="Times New Roman" w:cs="Helvetica"/>
          <w:sz w:val="22"/>
          <w:szCs w:val="22"/>
        </w:rPr>
        <w:t xml:space="preserve">to perform both specific and general work. </w:t>
      </w:r>
      <w:r w:rsidR="000D126A">
        <w:rPr>
          <w:rFonts w:ascii="Times New Roman" w:hAnsi="Times New Roman" w:cs="Helvetica"/>
          <w:sz w:val="22"/>
          <w:szCs w:val="22"/>
        </w:rPr>
        <w:t xml:space="preserve">The specific work will be considered production by production. The more general work accomplished is the implicit </w:t>
      </w:r>
      <w:r w:rsidR="00601D40">
        <w:rPr>
          <w:rFonts w:ascii="Times New Roman" w:hAnsi="Times New Roman" w:cs="Helvetica"/>
          <w:sz w:val="22"/>
          <w:szCs w:val="22"/>
        </w:rPr>
        <w:t>acknowledge</w:t>
      </w:r>
      <w:r w:rsidR="000D126A">
        <w:rPr>
          <w:rFonts w:ascii="Times New Roman" w:hAnsi="Times New Roman" w:cs="Helvetica"/>
          <w:sz w:val="22"/>
          <w:szCs w:val="22"/>
        </w:rPr>
        <w:t>ment</w:t>
      </w:r>
      <w:r w:rsidR="00601D40">
        <w:rPr>
          <w:rFonts w:ascii="Times New Roman" w:hAnsi="Times New Roman" w:cs="Helvetica"/>
          <w:sz w:val="22"/>
          <w:szCs w:val="22"/>
        </w:rPr>
        <w:t xml:space="preserve"> that no contemporary production</w:t>
      </w:r>
      <w:r w:rsidR="00DF3081">
        <w:rPr>
          <w:rFonts w:ascii="Times New Roman" w:hAnsi="Times New Roman" w:cs="Helvetica"/>
          <w:sz w:val="22"/>
          <w:szCs w:val="22"/>
        </w:rPr>
        <w:t xml:space="preserve"> is an entirely singular</w:t>
      </w:r>
      <w:r w:rsidR="00F14F63">
        <w:rPr>
          <w:rFonts w:ascii="Times New Roman" w:hAnsi="Times New Roman" w:cs="Helvetica"/>
          <w:sz w:val="22"/>
          <w:szCs w:val="22"/>
        </w:rPr>
        <w:t xml:space="preserve"> and</w:t>
      </w:r>
      <w:r w:rsidR="0008137B">
        <w:rPr>
          <w:rFonts w:ascii="Times New Roman" w:hAnsi="Times New Roman" w:cs="Helvetica"/>
          <w:sz w:val="22"/>
          <w:szCs w:val="22"/>
        </w:rPr>
        <w:t xml:space="preserve"> contained</w:t>
      </w:r>
      <w:r w:rsidR="00DF3081">
        <w:rPr>
          <w:rFonts w:ascii="Times New Roman" w:hAnsi="Times New Roman" w:cs="Helvetica"/>
          <w:sz w:val="22"/>
          <w:szCs w:val="22"/>
        </w:rPr>
        <w:t xml:space="preserve"> dramatic entity. </w:t>
      </w:r>
      <w:r w:rsidR="00F50C4E">
        <w:rPr>
          <w:rFonts w:ascii="Times New Roman" w:hAnsi="Times New Roman" w:cs="Helvetica"/>
          <w:sz w:val="22"/>
          <w:szCs w:val="22"/>
        </w:rPr>
        <w:t>All</w:t>
      </w:r>
      <w:r w:rsidR="00601D40">
        <w:rPr>
          <w:rFonts w:ascii="Times New Roman" w:hAnsi="Times New Roman" w:cs="Helvetica"/>
          <w:sz w:val="22"/>
          <w:szCs w:val="22"/>
        </w:rPr>
        <w:t xml:space="preserve"> respond</w:t>
      </w:r>
      <w:r w:rsidR="00B716BC" w:rsidRPr="004D02D2">
        <w:rPr>
          <w:rFonts w:ascii="Times New Roman" w:hAnsi="Times New Roman" w:cs="Helvetica"/>
          <w:sz w:val="22"/>
          <w:szCs w:val="22"/>
        </w:rPr>
        <w:t xml:space="preserve"> </w:t>
      </w:r>
      <w:r w:rsidR="00DF3081">
        <w:rPr>
          <w:rFonts w:ascii="Times New Roman" w:hAnsi="Times New Roman" w:cs="Helvetica"/>
          <w:sz w:val="22"/>
          <w:szCs w:val="22"/>
        </w:rPr>
        <w:t xml:space="preserve">not </w:t>
      </w:r>
      <w:r w:rsidR="00B716BC" w:rsidRPr="004D02D2">
        <w:rPr>
          <w:rFonts w:ascii="Times New Roman" w:hAnsi="Times New Roman" w:cs="Helvetica"/>
          <w:sz w:val="22"/>
          <w:szCs w:val="22"/>
        </w:rPr>
        <w:t>only to a version of the original Shakespeare play</w:t>
      </w:r>
      <w:r w:rsidR="00DF3081">
        <w:rPr>
          <w:rFonts w:ascii="Times New Roman" w:hAnsi="Times New Roman" w:cs="Helvetica"/>
          <w:sz w:val="22"/>
          <w:szCs w:val="22"/>
        </w:rPr>
        <w:t xml:space="preserve"> but,</w:t>
      </w:r>
      <w:r w:rsidR="00601D40">
        <w:rPr>
          <w:rFonts w:ascii="Times New Roman" w:hAnsi="Times New Roman" w:cs="Helvetica"/>
          <w:sz w:val="22"/>
          <w:szCs w:val="22"/>
        </w:rPr>
        <w:t xml:space="preserve"> consciously or otherwise, </w:t>
      </w:r>
      <w:r w:rsidR="00DF3081">
        <w:rPr>
          <w:rFonts w:ascii="Times New Roman" w:hAnsi="Times New Roman" w:cs="Helvetica"/>
          <w:sz w:val="22"/>
          <w:szCs w:val="22"/>
        </w:rPr>
        <w:t xml:space="preserve">to </w:t>
      </w:r>
      <w:r w:rsidR="00B716BC" w:rsidRPr="004D02D2">
        <w:rPr>
          <w:rFonts w:ascii="Times New Roman" w:hAnsi="Times New Roman" w:cs="Helvetica"/>
          <w:sz w:val="22"/>
          <w:szCs w:val="22"/>
        </w:rPr>
        <w:t xml:space="preserve">aspects of the performance and artistic legacy that has intervened between the play’s first performance and the present moment. </w:t>
      </w:r>
      <w:r w:rsidR="00DF3081">
        <w:rPr>
          <w:rFonts w:ascii="Times New Roman" w:hAnsi="Times New Roman" w:cs="Helvetica"/>
          <w:sz w:val="22"/>
          <w:szCs w:val="22"/>
        </w:rPr>
        <w:t>The interpretive tradition</w:t>
      </w:r>
      <w:r w:rsidR="0008137B">
        <w:rPr>
          <w:rFonts w:ascii="Times New Roman" w:hAnsi="Times New Roman" w:cs="Helvetica"/>
          <w:sz w:val="22"/>
          <w:szCs w:val="22"/>
        </w:rPr>
        <w:t xml:space="preserve"> for any dramatic work</w:t>
      </w:r>
      <w:r w:rsidR="00DF3081">
        <w:rPr>
          <w:rFonts w:ascii="Times New Roman" w:hAnsi="Times New Roman" w:cs="Helvetica"/>
          <w:sz w:val="22"/>
          <w:szCs w:val="22"/>
        </w:rPr>
        <w:t xml:space="preserve"> is</w:t>
      </w:r>
      <w:r w:rsidR="00F14F63">
        <w:rPr>
          <w:rFonts w:ascii="Times New Roman" w:hAnsi="Times New Roman" w:cs="Helvetica"/>
          <w:sz w:val="22"/>
          <w:szCs w:val="22"/>
        </w:rPr>
        <w:t>, therefore,</w:t>
      </w:r>
      <w:r w:rsidR="0008137B">
        <w:rPr>
          <w:rFonts w:ascii="Times New Roman" w:hAnsi="Times New Roman" w:cs="Helvetica"/>
          <w:sz w:val="22"/>
          <w:szCs w:val="22"/>
        </w:rPr>
        <w:t xml:space="preserve"> </w:t>
      </w:r>
      <w:r w:rsidR="00B716BC" w:rsidRPr="004D02D2">
        <w:rPr>
          <w:rFonts w:ascii="Times New Roman" w:hAnsi="Times New Roman" w:cs="Helvetica"/>
          <w:sz w:val="22"/>
          <w:szCs w:val="22"/>
        </w:rPr>
        <w:t xml:space="preserve">both composite and cumulative, </w:t>
      </w:r>
      <w:r w:rsidR="0008137B">
        <w:rPr>
          <w:rFonts w:ascii="Times New Roman" w:hAnsi="Times New Roman" w:cs="Helvetica"/>
          <w:sz w:val="22"/>
          <w:szCs w:val="22"/>
        </w:rPr>
        <w:t>informed by a complex set of</w:t>
      </w:r>
      <w:r w:rsidR="00B716BC" w:rsidRPr="004D02D2">
        <w:rPr>
          <w:rFonts w:ascii="Times New Roman" w:hAnsi="Times New Roman" w:cs="Helvetica"/>
          <w:sz w:val="22"/>
          <w:szCs w:val="22"/>
        </w:rPr>
        <w:t xml:space="preserve"> multiply derivative networks of dependence, emulation, absorption and response</w:t>
      </w:r>
      <w:r w:rsidR="0008137B">
        <w:rPr>
          <w:rFonts w:ascii="Times New Roman" w:hAnsi="Times New Roman" w:cs="Helvetica"/>
          <w:sz w:val="22"/>
          <w:szCs w:val="22"/>
        </w:rPr>
        <w:t xml:space="preserve"> as </w:t>
      </w:r>
      <w:r w:rsidR="00F14F63">
        <w:rPr>
          <w:rFonts w:ascii="Times New Roman" w:hAnsi="Times New Roman" w:cs="Helvetica"/>
          <w:sz w:val="22"/>
          <w:szCs w:val="22"/>
        </w:rPr>
        <w:t>that work</w:t>
      </w:r>
      <w:r w:rsidR="0008137B">
        <w:rPr>
          <w:rFonts w:ascii="Times New Roman" w:hAnsi="Times New Roman" w:cs="Helvetica"/>
          <w:sz w:val="22"/>
          <w:szCs w:val="22"/>
        </w:rPr>
        <w:t xml:space="preserve"> bowls through history</w:t>
      </w:r>
      <w:r w:rsidR="00B716BC" w:rsidRPr="004D02D2">
        <w:rPr>
          <w:rFonts w:ascii="Times New Roman" w:hAnsi="Times New Roman" w:cs="Helvetica"/>
          <w:sz w:val="22"/>
          <w:szCs w:val="22"/>
        </w:rPr>
        <w:t xml:space="preserve">. </w:t>
      </w:r>
      <w:r w:rsidR="00E95D80">
        <w:rPr>
          <w:rFonts w:ascii="Times New Roman" w:hAnsi="Times New Roman" w:cs="Helvetica"/>
          <w:sz w:val="22"/>
          <w:szCs w:val="22"/>
        </w:rPr>
        <w:t>Incorporative productions make those dependencies conspicuous by explicitly showcasing a representative</w:t>
      </w:r>
      <w:r w:rsidR="00F14F63">
        <w:rPr>
          <w:rFonts w:ascii="Times New Roman" w:hAnsi="Times New Roman" w:cs="Helvetica"/>
          <w:sz w:val="22"/>
          <w:szCs w:val="22"/>
        </w:rPr>
        <w:t xml:space="preserve"> </w:t>
      </w:r>
      <w:r w:rsidR="00E95D80">
        <w:rPr>
          <w:rFonts w:ascii="Times New Roman" w:hAnsi="Times New Roman" w:cs="Helvetica"/>
          <w:sz w:val="22"/>
          <w:szCs w:val="22"/>
        </w:rPr>
        <w:t xml:space="preserve">of the legacy received. </w:t>
      </w:r>
      <w:r w:rsidR="00F14F63">
        <w:rPr>
          <w:rFonts w:ascii="Times New Roman" w:hAnsi="Times New Roman" w:cs="Helvetica"/>
          <w:sz w:val="22"/>
          <w:szCs w:val="22"/>
        </w:rPr>
        <w:t xml:space="preserve"> </w:t>
      </w:r>
      <w:r w:rsidR="00F14F63" w:rsidRPr="004D02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inviting </w:t>
      </w:r>
      <w:r w:rsidR="00F14F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artistic works </w:t>
      </w:r>
      <w:r w:rsidR="00F14F63" w:rsidRPr="004D02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encounter each other within the composite tapestry of a unifying dramatic world, these productions </w:t>
      </w:r>
      <w:r w:rsidR="007F31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therefore </w:t>
      </w:r>
      <w:r w:rsidR="00F14F63" w:rsidRPr="004D02D2">
        <w:rPr>
          <w:rFonts w:ascii="Times New Roman" w:hAnsi="Times New Roman" w:cs="Times New Roman"/>
          <w:color w:val="000000" w:themeColor="text1"/>
          <w:sz w:val="22"/>
          <w:szCs w:val="22"/>
        </w:rPr>
        <w:t>celebrate and interrogate the reciprocal relationship between contemporary performa</w:t>
      </w:r>
      <w:r w:rsidR="00F14F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nce and the historical archive, </w:t>
      </w:r>
      <w:r w:rsidR="00F14F63" w:rsidRPr="004D02D2">
        <w:rPr>
          <w:rFonts w:ascii="Times New Roman" w:hAnsi="Times New Roman" w:cs="Times New Roman"/>
          <w:color w:val="000000" w:themeColor="text1"/>
          <w:sz w:val="22"/>
          <w:szCs w:val="22"/>
        </w:rPr>
        <w:t>identify</w:t>
      </w:r>
      <w:r w:rsidR="00F14F63">
        <w:rPr>
          <w:rFonts w:ascii="Times New Roman" w:hAnsi="Times New Roman" w:cs="Times New Roman"/>
          <w:color w:val="000000" w:themeColor="text1"/>
          <w:sz w:val="22"/>
          <w:szCs w:val="22"/>
        </w:rPr>
        <w:t>ing</w:t>
      </w:r>
      <w:r w:rsidR="00F14F63" w:rsidRPr="004D02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themselves as part of the </w:t>
      </w:r>
      <w:r w:rsidR="00F14F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archive’s </w:t>
      </w:r>
      <w:r w:rsidR="00F14F63" w:rsidRPr="004D02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ongoing </w:t>
      </w:r>
      <w:r w:rsidR="00F14F63">
        <w:rPr>
          <w:rFonts w:ascii="Times New Roman" w:hAnsi="Times New Roman" w:cs="Times New Roman"/>
          <w:color w:val="000000" w:themeColor="text1"/>
          <w:sz w:val="22"/>
          <w:szCs w:val="22"/>
        </w:rPr>
        <w:t>creative work</w:t>
      </w:r>
      <w:r w:rsidR="00F14F63" w:rsidRPr="004D02D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7F31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Macbeth was anxious that </w:t>
      </w:r>
      <w:r w:rsidRPr="004D02D2">
        <w:rPr>
          <w:rFonts w:ascii="Times New Roman" w:hAnsi="Times New Roman" w:cs="Times New Roman"/>
          <w:color w:val="000000" w:themeColor="text1"/>
          <w:sz w:val="22"/>
          <w:szCs w:val="22"/>
        </w:rPr>
        <w:t>the dead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in rising again,</w:t>
      </w:r>
      <w:r w:rsidRPr="004D02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might displace us at the table and ‘push us from our stools’.  T</w:t>
      </w:r>
      <w:r w:rsidRPr="004D02D2">
        <w:rPr>
          <w:rFonts w:ascii="Times New Roman" w:hAnsi="Times New Roman" w:cs="Times New Roman"/>
          <w:color w:val="000000" w:themeColor="text1"/>
          <w:sz w:val="22"/>
          <w:szCs w:val="22"/>
        </w:rPr>
        <w:t>hese productions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posit ways in which the resurrected interloper might be invited to share that stool and place at the table in more hospitable ways</w:t>
      </w:r>
      <w:r w:rsidRPr="004D02D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F14F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847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what do the possibilities of such trans-temporal collaborations do to the sense of their own futurity now </w:t>
      </w:r>
      <w:r w:rsidR="00672B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embedded in </w:t>
      </w:r>
      <w:r w:rsidR="00184775">
        <w:rPr>
          <w:rFonts w:ascii="Times New Roman" w:hAnsi="Times New Roman" w:cs="Times New Roman"/>
          <w:color w:val="000000" w:themeColor="text1"/>
          <w:sz w:val="22"/>
          <w:szCs w:val="22"/>
        </w:rPr>
        <w:t>each new addition to the digital performance archive?</w:t>
      </w:r>
      <w:r w:rsidR="00672B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14:paraId="246B21DF" w14:textId="77777777" w:rsidR="00C2269A" w:rsidRDefault="00C2269A" w:rsidP="00B716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30D6DBB" w14:textId="4F4A448C" w:rsidR="00C2269A" w:rsidRPr="00C2269A" w:rsidRDefault="00C2269A" w:rsidP="00B716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C2269A">
        <w:rPr>
          <w:rFonts w:ascii="Times New Roman" w:hAnsi="Times New Roman" w:cs="Times New Roman"/>
          <w:color w:val="000000" w:themeColor="text1"/>
          <w:sz w:val="20"/>
          <w:szCs w:val="20"/>
        </w:rPr>
        <w:t>Judith Bucha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nan is Professor of Film &amp;</w:t>
      </w:r>
      <w:r w:rsidRPr="00C2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Literature and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Arts &amp; Humanities </w:t>
      </w:r>
      <w:r w:rsidRPr="00C2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Faculty Dean at the University of York. </w:t>
      </w:r>
    </w:p>
    <w:p w14:paraId="7DF6E760" w14:textId="77777777" w:rsidR="007F318B" w:rsidRDefault="007F318B" w:rsidP="00B716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2"/>
          <w:szCs w:val="22"/>
        </w:rPr>
      </w:pPr>
    </w:p>
    <w:p w14:paraId="0C046A90" w14:textId="77777777" w:rsidR="00EC43C9" w:rsidRDefault="00F31B01"/>
    <w:sectPr w:rsidR="00EC43C9" w:rsidSect="00123A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BC"/>
    <w:rsid w:val="00000E07"/>
    <w:rsid w:val="00061C8F"/>
    <w:rsid w:val="00066698"/>
    <w:rsid w:val="0008137B"/>
    <w:rsid w:val="00081DFF"/>
    <w:rsid w:val="000D126A"/>
    <w:rsid w:val="00123A9F"/>
    <w:rsid w:val="00184775"/>
    <w:rsid w:val="00242868"/>
    <w:rsid w:val="002D23F7"/>
    <w:rsid w:val="00420423"/>
    <w:rsid w:val="0046727C"/>
    <w:rsid w:val="00500AE4"/>
    <w:rsid w:val="005270DC"/>
    <w:rsid w:val="00532D15"/>
    <w:rsid w:val="00601D40"/>
    <w:rsid w:val="00614833"/>
    <w:rsid w:val="00672BF3"/>
    <w:rsid w:val="006914D9"/>
    <w:rsid w:val="007770D8"/>
    <w:rsid w:val="007D7C22"/>
    <w:rsid w:val="007F318B"/>
    <w:rsid w:val="008A11D3"/>
    <w:rsid w:val="009A515D"/>
    <w:rsid w:val="00A03CD7"/>
    <w:rsid w:val="00A43D7C"/>
    <w:rsid w:val="00A700D5"/>
    <w:rsid w:val="00A93DCB"/>
    <w:rsid w:val="00B716BC"/>
    <w:rsid w:val="00C2269A"/>
    <w:rsid w:val="00CF0C53"/>
    <w:rsid w:val="00D114E0"/>
    <w:rsid w:val="00DD1A73"/>
    <w:rsid w:val="00DF3081"/>
    <w:rsid w:val="00E3125F"/>
    <w:rsid w:val="00E635BA"/>
    <w:rsid w:val="00E912CC"/>
    <w:rsid w:val="00E91553"/>
    <w:rsid w:val="00E95D80"/>
    <w:rsid w:val="00F14F63"/>
    <w:rsid w:val="00F31B01"/>
    <w:rsid w:val="00F41325"/>
    <w:rsid w:val="00F42C3B"/>
    <w:rsid w:val="00F50C4E"/>
    <w:rsid w:val="00F77D93"/>
    <w:rsid w:val="00F80042"/>
    <w:rsid w:val="00FA5D7A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B40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Buchanan</dc:creator>
  <cp:lastModifiedBy>sarah hatchuel</cp:lastModifiedBy>
  <cp:revision>3</cp:revision>
  <cp:lastPrinted>2019-02-28T19:34:00Z</cp:lastPrinted>
  <dcterms:created xsi:type="dcterms:W3CDTF">2019-03-04T20:11:00Z</dcterms:created>
  <dcterms:modified xsi:type="dcterms:W3CDTF">2019-05-04T14:16:00Z</dcterms:modified>
</cp:coreProperties>
</file>